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C4C33" w14:textId="2B101235" w:rsidR="004315FD" w:rsidRPr="0088019A" w:rsidRDefault="00FF3505" w:rsidP="00D062BB">
      <w:pPr>
        <w:jc w:val="center"/>
        <w:rPr>
          <w:b/>
          <w:bCs/>
          <w:sz w:val="32"/>
          <w:szCs w:val="32"/>
        </w:rPr>
      </w:pPr>
      <w:r w:rsidRPr="0088019A">
        <w:rPr>
          <w:b/>
          <w:bCs/>
          <w:sz w:val="32"/>
          <w:szCs w:val="32"/>
        </w:rPr>
        <w:t>IRTA International Chapters</w:t>
      </w:r>
    </w:p>
    <w:p w14:paraId="2473F92D" w14:textId="77777777" w:rsidR="00FF3505" w:rsidRPr="00D062BB" w:rsidRDefault="00FF3505">
      <w:pPr>
        <w:rPr>
          <w:sz w:val="22"/>
          <w:szCs w:val="22"/>
        </w:rPr>
      </w:pPr>
    </w:p>
    <w:p w14:paraId="102AF31D" w14:textId="52857AD0" w:rsidR="00FF3505" w:rsidRPr="00D062BB" w:rsidRDefault="00FF3505">
      <w:pPr>
        <w:rPr>
          <w:sz w:val="22"/>
          <w:szCs w:val="22"/>
        </w:rPr>
      </w:pPr>
      <w:r w:rsidRPr="00D062BB">
        <w:rPr>
          <w:sz w:val="22"/>
          <w:szCs w:val="22"/>
        </w:rPr>
        <w:t xml:space="preserve">The </w:t>
      </w:r>
      <w:r w:rsidR="008A7E4A" w:rsidRPr="00D062BB">
        <w:rPr>
          <w:sz w:val="22"/>
          <w:szCs w:val="22"/>
        </w:rPr>
        <w:t>Council of the Intestinal Rehabilitation and Transplant Association (</w:t>
      </w:r>
      <w:r w:rsidRPr="00D062BB">
        <w:rPr>
          <w:sz w:val="22"/>
          <w:szCs w:val="22"/>
        </w:rPr>
        <w:t>IRTA</w:t>
      </w:r>
      <w:r w:rsidR="008A7E4A" w:rsidRPr="00D062BB">
        <w:rPr>
          <w:sz w:val="22"/>
          <w:szCs w:val="22"/>
        </w:rPr>
        <w:t>)</w:t>
      </w:r>
      <w:r w:rsidRPr="00D062BB">
        <w:rPr>
          <w:sz w:val="22"/>
          <w:szCs w:val="22"/>
        </w:rPr>
        <w:t xml:space="preserve"> </w:t>
      </w:r>
      <w:r w:rsidR="008A7E4A" w:rsidRPr="00D062BB">
        <w:rPr>
          <w:sz w:val="22"/>
          <w:szCs w:val="22"/>
        </w:rPr>
        <w:t xml:space="preserve">would like to announce the approval of a new policy to promote the development of local chapters </w:t>
      </w:r>
      <w:r w:rsidR="00D062BB">
        <w:rPr>
          <w:sz w:val="22"/>
          <w:szCs w:val="22"/>
        </w:rPr>
        <w:t xml:space="preserve">within </w:t>
      </w:r>
      <w:r w:rsidR="008A7E4A" w:rsidRPr="00D062BB">
        <w:rPr>
          <w:sz w:val="22"/>
          <w:szCs w:val="22"/>
        </w:rPr>
        <w:t>the organization.  The goal of this exciting initiative is to</w:t>
      </w:r>
      <w:r w:rsidRPr="00D062BB">
        <w:rPr>
          <w:sz w:val="22"/>
          <w:szCs w:val="22"/>
        </w:rPr>
        <w:t xml:space="preserve"> increase international participation</w:t>
      </w:r>
      <w:r w:rsidR="008A7E4A" w:rsidRPr="00D062BB">
        <w:rPr>
          <w:sz w:val="22"/>
          <w:szCs w:val="22"/>
        </w:rPr>
        <w:t xml:space="preserve"> of all </w:t>
      </w:r>
      <w:r w:rsidR="00436651">
        <w:rPr>
          <w:sz w:val="22"/>
          <w:szCs w:val="22"/>
        </w:rPr>
        <w:t>care</w:t>
      </w:r>
      <w:r w:rsidR="00436651" w:rsidRPr="00D062BB">
        <w:rPr>
          <w:sz w:val="22"/>
          <w:szCs w:val="22"/>
        </w:rPr>
        <w:t xml:space="preserve"> providers</w:t>
      </w:r>
      <w:r w:rsidR="008A7E4A" w:rsidRPr="00D062BB">
        <w:rPr>
          <w:sz w:val="22"/>
          <w:szCs w:val="22"/>
        </w:rPr>
        <w:t xml:space="preserve"> within the multidisciplinary teams </w:t>
      </w:r>
      <w:r w:rsidR="00436651">
        <w:rPr>
          <w:sz w:val="22"/>
          <w:szCs w:val="22"/>
        </w:rPr>
        <w:t>engaged</w:t>
      </w:r>
      <w:r w:rsidR="00436651" w:rsidRPr="00D062BB">
        <w:rPr>
          <w:sz w:val="22"/>
          <w:szCs w:val="22"/>
        </w:rPr>
        <w:t xml:space="preserve"> </w:t>
      </w:r>
      <w:r w:rsidR="008A7E4A" w:rsidRPr="00D062BB">
        <w:rPr>
          <w:sz w:val="22"/>
          <w:szCs w:val="22"/>
        </w:rPr>
        <w:t>in intestinal failure</w:t>
      </w:r>
      <w:r w:rsidR="00D062BB">
        <w:rPr>
          <w:sz w:val="22"/>
          <w:szCs w:val="22"/>
        </w:rPr>
        <w:t>, rehabilitation,</w:t>
      </w:r>
      <w:r w:rsidR="008A7E4A" w:rsidRPr="00D062BB">
        <w:rPr>
          <w:sz w:val="22"/>
          <w:szCs w:val="22"/>
        </w:rPr>
        <w:t xml:space="preserve"> and transplantation.  This would be accomplished through </w:t>
      </w:r>
      <w:r w:rsidRPr="00D062BB">
        <w:rPr>
          <w:sz w:val="22"/>
          <w:szCs w:val="22"/>
        </w:rPr>
        <w:t>education</w:t>
      </w:r>
      <w:r w:rsidR="008A7E4A" w:rsidRPr="00D062BB">
        <w:rPr>
          <w:sz w:val="22"/>
          <w:szCs w:val="22"/>
        </w:rPr>
        <w:t>al</w:t>
      </w:r>
      <w:r w:rsidRPr="00D062BB">
        <w:rPr>
          <w:sz w:val="22"/>
          <w:szCs w:val="22"/>
        </w:rPr>
        <w:t xml:space="preserve"> and research activities</w:t>
      </w:r>
      <w:r w:rsidR="008A7E4A" w:rsidRPr="00D062BB">
        <w:rPr>
          <w:sz w:val="22"/>
          <w:szCs w:val="22"/>
        </w:rPr>
        <w:t xml:space="preserve"> to </w:t>
      </w:r>
      <w:r w:rsidRPr="00D062BB">
        <w:rPr>
          <w:sz w:val="22"/>
          <w:szCs w:val="22"/>
        </w:rPr>
        <w:t>promot</w:t>
      </w:r>
      <w:r w:rsidR="008A7E4A" w:rsidRPr="00D062BB">
        <w:rPr>
          <w:sz w:val="22"/>
          <w:szCs w:val="22"/>
        </w:rPr>
        <w:t>e</w:t>
      </w:r>
      <w:r w:rsidRPr="00D062BB">
        <w:rPr>
          <w:sz w:val="22"/>
          <w:szCs w:val="22"/>
        </w:rPr>
        <w:t xml:space="preserve"> the development of</w:t>
      </w:r>
      <w:r w:rsidR="008A7E4A" w:rsidRPr="00D062BB">
        <w:rPr>
          <w:sz w:val="22"/>
          <w:szCs w:val="22"/>
        </w:rPr>
        <w:t xml:space="preserve"> clinical and psychosocial management strategies for pediatric and adult patients with i</w:t>
      </w:r>
      <w:r w:rsidRPr="00D062BB">
        <w:rPr>
          <w:sz w:val="22"/>
          <w:szCs w:val="22"/>
        </w:rPr>
        <w:t>ntestinal failure</w:t>
      </w:r>
      <w:r w:rsidR="008A7E4A" w:rsidRPr="00D062BB">
        <w:rPr>
          <w:sz w:val="22"/>
          <w:szCs w:val="22"/>
        </w:rPr>
        <w:t xml:space="preserve"> who require rehabilitation or transplant.  IRTA invites </w:t>
      </w:r>
      <w:r w:rsidR="00436651">
        <w:rPr>
          <w:sz w:val="22"/>
          <w:szCs w:val="22"/>
        </w:rPr>
        <w:t>care</w:t>
      </w:r>
      <w:r w:rsidR="00436651" w:rsidRPr="00D062BB">
        <w:rPr>
          <w:sz w:val="22"/>
          <w:szCs w:val="22"/>
        </w:rPr>
        <w:t xml:space="preserve"> providers</w:t>
      </w:r>
      <w:r w:rsidR="008A7E4A" w:rsidRPr="00D062BB">
        <w:rPr>
          <w:sz w:val="22"/>
          <w:szCs w:val="22"/>
        </w:rPr>
        <w:t xml:space="preserve"> from all international intestinal </w:t>
      </w:r>
      <w:r w:rsidR="00436651">
        <w:rPr>
          <w:sz w:val="22"/>
          <w:szCs w:val="22"/>
        </w:rPr>
        <w:t>rehabilitation</w:t>
      </w:r>
      <w:r w:rsidR="00436651" w:rsidRPr="00D062BB">
        <w:rPr>
          <w:sz w:val="22"/>
          <w:szCs w:val="22"/>
        </w:rPr>
        <w:t xml:space="preserve"> </w:t>
      </w:r>
      <w:r w:rsidR="008A7E4A" w:rsidRPr="00D062BB">
        <w:rPr>
          <w:sz w:val="22"/>
          <w:szCs w:val="22"/>
        </w:rPr>
        <w:t xml:space="preserve">and transplant centers to become engaged as active participants through </w:t>
      </w:r>
      <w:r w:rsidR="00436651">
        <w:rPr>
          <w:sz w:val="22"/>
          <w:szCs w:val="22"/>
        </w:rPr>
        <w:t xml:space="preserve">the </w:t>
      </w:r>
      <w:r w:rsidR="008A7E4A" w:rsidRPr="00D062BB">
        <w:rPr>
          <w:sz w:val="22"/>
          <w:szCs w:val="22"/>
        </w:rPr>
        <w:t xml:space="preserve">development of a local </w:t>
      </w:r>
      <w:r w:rsidRPr="00D062BB">
        <w:rPr>
          <w:sz w:val="22"/>
          <w:szCs w:val="22"/>
        </w:rPr>
        <w:t>IRTA chapter</w:t>
      </w:r>
      <w:r w:rsidR="008A7E4A" w:rsidRPr="00D062BB">
        <w:rPr>
          <w:sz w:val="22"/>
          <w:szCs w:val="22"/>
        </w:rPr>
        <w:t>.</w:t>
      </w:r>
      <w:r w:rsidR="00D062BB">
        <w:rPr>
          <w:sz w:val="22"/>
          <w:szCs w:val="22"/>
        </w:rPr>
        <w:t xml:space="preserve"> </w:t>
      </w:r>
      <w:r w:rsidR="00436651">
        <w:rPr>
          <w:sz w:val="22"/>
          <w:szCs w:val="22"/>
        </w:rPr>
        <w:t>Creating a chapter will increase your visibility and local network.</w:t>
      </w:r>
      <w:r w:rsidR="00D062BB">
        <w:rPr>
          <w:sz w:val="22"/>
          <w:szCs w:val="22"/>
        </w:rPr>
        <w:t xml:space="preserve"> Involvement </w:t>
      </w:r>
      <w:r w:rsidR="00436651">
        <w:rPr>
          <w:sz w:val="22"/>
          <w:szCs w:val="22"/>
        </w:rPr>
        <w:t xml:space="preserve">at </w:t>
      </w:r>
      <w:r w:rsidR="00D062BB">
        <w:rPr>
          <w:sz w:val="22"/>
          <w:szCs w:val="22"/>
        </w:rPr>
        <w:t xml:space="preserve">the local level is important </w:t>
      </w:r>
      <w:r w:rsidR="00436651">
        <w:rPr>
          <w:sz w:val="22"/>
          <w:szCs w:val="22"/>
        </w:rPr>
        <w:t xml:space="preserve">for the consolidation and </w:t>
      </w:r>
      <w:r w:rsidR="00D062BB">
        <w:rPr>
          <w:sz w:val="22"/>
          <w:szCs w:val="22"/>
        </w:rPr>
        <w:t>the growth of our international organization and ultimately affects patient care and outcomes.</w:t>
      </w:r>
      <w:r w:rsidR="00436651">
        <w:rPr>
          <w:sz w:val="22"/>
          <w:szCs w:val="22"/>
        </w:rPr>
        <w:t xml:space="preserve"> </w:t>
      </w:r>
    </w:p>
    <w:p w14:paraId="5ABD691D" w14:textId="77777777" w:rsidR="00FF3505" w:rsidRPr="00D062BB" w:rsidRDefault="00FF3505">
      <w:pPr>
        <w:rPr>
          <w:sz w:val="22"/>
          <w:szCs w:val="22"/>
        </w:rPr>
      </w:pPr>
    </w:p>
    <w:p w14:paraId="2F76659D" w14:textId="65C570F3" w:rsidR="00FF3505" w:rsidRPr="00D062BB" w:rsidRDefault="008A7E4A" w:rsidP="00FF3505">
      <w:pPr>
        <w:rPr>
          <w:b/>
          <w:bCs/>
          <w:sz w:val="22"/>
          <w:szCs w:val="22"/>
        </w:rPr>
      </w:pPr>
      <w:r w:rsidRPr="00D062BB">
        <w:rPr>
          <w:b/>
          <w:bCs/>
          <w:sz w:val="22"/>
          <w:szCs w:val="22"/>
        </w:rPr>
        <w:t xml:space="preserve">If you are </w:t>
      </w:r>
      <w:r w:rsidR="00D062BB" w:rsidRPr="00D062BB">
        <w:rPr>
          <w:b/>
          <w:bCs/>
          <w:sz w:val="22"/>
          <w:szCs w:val="22"/>
        </w:rPr>
        <w:t>interested</w:t>
      </w:r>
      <w:r w:rsidRPr="00D062BB">
        <w:rPr>
          <w:b/>
          <w:bCs/>
          <w:sz w:val="22"/>
          <w:szCs w:val="22"/>
        </w:rPr>
        <w:t xml:space="preserve"> in starting a local </w:t>
      </w:r>
      <w:r w:rsidR="00436651">
        <w:rPr>
          <w:b/>
          <w:bCs/>
          <w:sz w:val="22"/>
          <w:szCs w:val="22"/>
        </w:rPr>
        <w:t xml:space="preserve">IRTA </w:t>
      </w:r>
      <w:r w:rsidRPr="00D062BB">
        <w:rPr>
          <w:b/>
          <w:bCs/>
          <w:sz w:val="22"/>
          <w:szCs w:val="22"/>
        </w:rPr>
        <w:t xml:space="preserve">chapter, please confirm that your chapter can fulfill the </w:t>
      </w:r>
      <w:r w:rsidR="00FF3505" w:rsidRPr="00D062BB">
        <w:rPr>
          <w:b/>
          <w:bCs/>
          <w:sz w:val="22"/>
          <w:szCs w:val="22"/>
        </w:rPr>
        <w:t xml:space="preserve">following requirements: </w:t>
      </w:r>
    </w:p>
    <w:p w14:paraId="6C24F6F9" w14:textId="77777777" w:rsidR="00FF3505" w:rsidRPr="00D062BB" w:rsidRDefault="00FF3505" w:rsidP="00FF3505">
      <w:pPr>
        <w:rPr>
          <w:sz w:val="22"/>
          <w:szCs w:val="22"/>
        </w:rPr>
      </w:pPr>
    </w:p>
    <w:p w14:paraId="61239E79" w14:textId="77777777" w:rsidR="00823B15" w:rsidRDefault="00DC0479" w:rsidP="00240CB6">
      <w:pPr>
        <w:numPr>
          <w:ilvl w:val="0"/>
          <w:numId w:val="1"/>
        </w:numPr>
        <w:rPr>
          <w:sz w:val="22"/>
          <w:szCs w:val="22"/>
        </w:rPr>
      </w:pPr>
      <w:r w:rsidRPr="00823B15">
        <w:rPr>
          <w:sz w:val="22"/>
          <w:szCs w:val="22"/>
        </w:rPr>
        <w:t xml:space="preserve">The local chapter must have a minimum for 5 IRTA members to establish a chapter.  These participants must be current members of IRTA </w:t>
      </w:r>
      <w:r w:rsidR="00D062BB" w:rsidRPr="00823B15">
        <w:rPr>
          <w:sz w:val="22"/>
          <w:szCs w:val="22"/>
        </w:rPr>
        <w:t xml:space="preserve">in good standing </w:t>
      </w:r>
      <w:r w:rsidRPr="00823B15">
        <w:rPr>
          <w:sz w:val="22"/>
          <w:szCs w:val="22"/>
        </w:rPr>
        <w:t xml:space="preserve">as a full member, allied health, </w:t>
      </w:r>
      <w:r w:rsidR="00D062BB" w:rsidRPr="00823B15">
        <w:rPr>
          <w:sz w:val="22"/>
          <w:szCs w:val="22"/>
        </w:rPr>
        <w:t xml:space="preserve">fellow/trainee, </w:t>
      </w:r>
      <w:r w:rsidRPr="00823B15">
        <w:rPr>
          <w:sz w:val="22"/>
          <w:szCs w:val="22"/>
        </w:rPr>
        <w:t>or international member</w:t>
      </w:r>
    </w:p>
    <w:p w14:paraId="2E837714" w14:textId="77777777" w:rsidR="007450BD" w:rsidRPr="00823B15" w:rsidRDefault="00DC0479" w:rsidP="00240CB6">
      <w:pPr>
        <w:numPr>
          <w:ilvl w:val="0"/>
          <w:numId w:val="1"/>
        </w:numPr>
        <w:rPr>
          <w:sz w:val="22"/>
          <w:szCs w:val="22"/>
        </w:rPr>
      </w:pPr>
      <w:r w:rsidRPr="00823B15">
        <w:rPr>
          <w:sz w:val="22"/>
          <w:szCs w:val="22"/>
        </w:rPr>
        <w:t>T</w:t>
      </w:r>
      <w:r w:rsidR="00974C4E" w:rsidRPr="00823B15">
        <w:rPr>
          <w:sz w:val="22"/>
          <w:szCs w:val="22"/>
        </w:rPr>
        <w:t>he principles and goals of IRTA</w:t>
      </w:r>
      <w:r w:rsidRPr="00823B15">
        <w:rPr>
          <w:sz w:val="22"/>
          <w:szCs w:val="22"/>
        </w:rPr>
        <w:t xml:space="preserve"> </w:t>
      </w:r>
      <w:hyperlink r:id="rId7" w:history="1">
        <w:r w:rsidRPr="00823B15">
          <w:rPr>
            <w:color w:val="0000FF"/>
            <w:sz w:val="22"/>
            <w:szCs w:val="22"/>
            <w:u w:val="single"/>
          </w:rPr>
          <w:t>History &amp; Mission (tts.org)</w:t>
        </w:r>
      </w:hyperlink>
      <w:r w:rsidRPr="00823B15">
        <w:rPr>
          <w:sz w:val="22"/>
          <w:szCs w:val="22"/>
        </w:rPr>
        <w:t xml:space="preserve"> must be followed by the Chapter with </w:t>
      </w:r>
      <w:r w:rsidR="00974C4E" w:rsidRPr="00823B15">
        <w:rPr>
          <w:sz w:val="22"/>
          <w:szCs w:val="22"/>
        </w:rPr>
        <w:t>adhere</w:t>
      </w:r>
      <w:r w:rsidRPr="00823B15">
        <w:rPr>
          <w:sz w:val="22"/>
          <w:szCs w:val="22"/>
        </w:rPr>
        <w:t>nce</w:t>
      </w:r>
      <w:r w:rsidR="00974C4E" w:rsidRPr="00823B15">
        <w:rPr>
          <w:sz w:val="22"/>
          <w:szCs w:val="22"/>
        </w:rPr>
        <w:t xml:space="preserve"> to the Declaration of Istanbul</w:t>
      </w:r>
      <w:r w:rsidRPr="00823B15">
        <w:rPr>
          <w:sz w:val="22"/>
          <w:szCs w:val="22"/>
        </w:rPr>
        <w:t xml:space="preserve"> </w:t>
      </w:r>
      <w:hyperlink r:id="rId8" w:history="1">
        <w:r w:rsidRPr="00823B15">
          <w:rPr>
            <w:rStyle w:val="Hyperlink"/>
            <w:sz w:val="22"/>
            <w:szCs w:val="22"/>
          </w:rPr>
          <w:t>Home (declarationofistanbul.org)</w:t>
        </w:r>
      </w:hyperlink>
    </w:p>
    <w:p w14:paraId="047BFC0E" w14:textId="2EBC74D2" w:rsidR="00FF3505" w:rsidRDefault="00DC0479" w:rsidP="00FF3505">
      <w:pPr>
        <w:numPr>
          <w:ilvl w:val="0"/>
          <w:numId w:val="1"/>
        </w:numPr>
        <w:rPr>
          <w:sz w:val="22"/>
          <w:szCs w:val="22"/>
        </w:rPr>
      </w:pPr>
      <w:r w:rsidRPr="00D062BB">
        <w:rPr>
          <w:sz w:val="22"/>
          <w:szCs w:val="22"/>
        </w:rPr>
        <w:t>Each local Chapter</w:t>
      </w:r>
      <w:r w:rsidR="00974C4E" w:rsidRPr="00D062BB">
        <w:rPr>
          <w:sz w:val="22"/>
          <w:szCs w:val="22"/>
        </w:rPr>
        <w:t xml:space="preserve"> should promote local and regional education</w:t>
      </w:r>
      <w:r w:rsidRPr="00D062BB">
        <w:rPr>
          <w:sz w:val="22"/>
          <w:szCs w:val="22"/>
        </w:rPr>
        <w:t xml:space="preserve"> through</w:t>
      </w:r>
      <w:r w:rsidR="00974C4E" w:rsidRPr="00D062BB">
        <w:rPr>
          <w:sz w:val="22"/>
          <w:szCs w:val="22"/>
        </w:rPr>
        <w:t xml:space="preserve"> inter</w:t>
      </w:r>
      <w:r w:rsidRPr="00D062BB">
        <w:rPr>
          <w:sz w:val="22"/>
          <w:szCs w:val="22"/>
        </w:rPr>
        <w:t>-</w:t>
      </w:r>
      <w:r w:rsidR="00974C4E" w:rsidRPr="00D062BB">
        <w:rPr>
          <w:sz w:val="22"/>
          <w:szCs w:val="22"/>
        </w:rPr>
        <w:t xml:space="preserve"> and multidisciplinary</w:t>
      </w:r>
      <w:r w:rsidR="00FF3505" w:rsidRPr="00D062BB">
        <w:rPr>
          <w:sz w:val="22"/>
          <w:szCs w:val="22"/>
        </w:rPr>
        <w:t xml:space="preserve"> </w:t>
      </w:r>
      <w:r w:rsidRPr="00D062BB">
        <w:rPr>
          <w:sz w:val="22"/>
          <w:szCs w:val="22"/>
        </w:rPr>
        <w:t xml:space="preserve">scientific </w:t>
      </w:r>
      <w:r w:rsidR="00FF3505" w:rsidRPr="00D062BB">
        <w:rPr>
          <w:sz w:val="22"/>
          <w:szCs w:val="22"/>
        </w:rPr>
        <w:t>work</w:t>
      </w:r>
      <w:r w:rsidR="00E22112">
        <w:rPr>
          <w:sz w:val="22"/>
          <w:szCs w:val="22"/>
        </w:rPr>
        <w:t xml:space="preserve"> </w:t>
      </w:r>
      <w:r w:rsidR="00FF3505" w:rsidRPr="00D062BB">
        <w:rPr>
          <w:sz w:val="22"/>
          <w:szCs w:val="22"/>
        </w:rPr>
        <w:t xml:space="preserve">and </w:t>
      </w:r>
      <w:r w:rsidRPr="00D062BB">
        <w:rPr>
          <w:sz w:val="22"/>
          <w:szCs w:val="22"/>
        </w:rPr>
        <w:t>support c</w:t>
      </w:r>
      <w:r w:rsidR="00FF3505" w:rsidRPr="00D062BB">
        <w:rPr>
          <w:sz w:val="22"/>
          <w:szCs w:val="22"/>
        </w:rPr>
        <w:t>areer development in the field</w:t>
      </w:r>
      <w:r w:rsidRPr="00D062BB">
        <w:rPr>
          <w:sz w:val="22"/>
          <w:szCs w:val="22"/>
        </w:rPr>
        <w:t>s of intestinal rehabilitation and transplant.</w:t>
      </w:r>
    </w:p>
    <w:p w14:paraId="23816AFF" w14:textId="77777777" w:rsidR="00974C4E" w:rsidRPr="00D062BB" w:rsidRDefault="00974C4E" w:rsidP="00974C4E">
      <w:pPr>
        <w:numPr>
          <w:ilvl w:val="0"/>
          <w:numId w:val="1"/>
        </w:numPr>
        <w:rPr>
          <w:sz w:val="22"/>
          <w:szCs w:val="22"/>
        </w:rPr>
      </w:pPr>
      <w:r w:rsidRPr="00D062BB">
        <w:rPr>
          <w:sz w:val="22"/>
          <w:szCs w:val="22"/>
        </w:rPr>
        <w:t>The IRTA Chapters will have a specific page within the IRTA website that includes individual Chapter activities and new</w:t>
      </w:r>
      <w:r>
        <w:rPr>
          <w:sz w:val="22"/>
          <w:szCs w:val="22"/>
        </w:rPr>
        <w:t>s</w:t>
      </w:r>
      <w:r w:rsidRPr="00D062BB">
        <w:rPr>
          <w:sz w:val="22"/>
          <w:szCs w:val="22"/>
        </w:rPr>
        <w:t xml:space="preserve">, pictures, comments, </w:t>
      </w:r>
      <w:r>
        <w:rPr>
          <w:sz w:val="22"/>
          <w:szCs w:val="22"/>
        </w:rPr>
        <w:t xml:space="preserve">links, </w:t>
      </w:r>
      <w:r w:rsidRPr="00D062BB">
        <w:rPr>
          <w:sz w:val="22"/>
          <w:szCs w:val="22"/>
        </w:rPr>
        <w:t xml:space="preserve">and a list of current active chapters.  Content will be updated and added quarterly. </w:t>
      </w:r>
    </w:p>
    <w:p w14:paraId="36F27E2C" w14:textId="77777777" w:rsidR="00823B15" w:rsidRPr="0095326D" w:rsidRDefault="00974C4E" w:rsidP="002F4C8F">
      <w:pPr>
        <w:numPr>
          <w:ilvl w:val="0"/>
          <w:numId w:val="2"/>
        </w:numPr>
        <w:rPr>
          <w:i/>
          <w:iCs/>
          <w:color w:val="000000" w:themeColor="text1"/>
          <w:sz w:val="22"/>
          <w:szCs w:val="22"/>
        </w:rPr>
      </w:pPr>
      <w:r w:rsidRPr="0095326D">
        <w:rPr>
          <w:color w:val="000000" w:themeColor="text1"/>
          <w:sz w:val="22"/>
          <w:szCs w:val="22"/>
        </w:rPr>
        <w:t xml:space="preserve">Individual chapters </w:t>
      </w:r>
      <w:r w:rsidRPr="0095326D">
        <w:rPr>
          <w:color w:val="000000" w:themeColor="text1"/>
          <w:sz w:val="22"/>
          <w:szCs w:val="22"/>
          <w:u w:val="single"/>
        </w:rPr>
        <w:t>have the option</w:t>
      </w:r>
      <w:r w:rsidRPr="0095326D">
        <w:rPr>
          <w:color w:val="000000" w:themeColor="text1"/>
          <w:sz w:val="22"/>
          <w:szCs w:val="22"/>
        </w:rPr>
        <w:t xml:space="preserve"> and are encouraged to develop a local chapter logo which will then be submitted to the IRTA Council for final approval.    </w:t>
      </w:r>
    </w:p>
    <w:p w14:paraId="0FDF270B" w14:textId="0A509F82" w:rsidR="007450BD" w:rsidRPr="00926CF9" w:rsidRDefault="00823B15" w:rsidP="00926CF9">
      <w:pPr>
        <w:numPr>
          <w:ilvl w:val="0"/>
          <w:numId w:val="2"/>
        </w:numPr>
        <w:rPr>
          <w:sz w:val="22"/>
          <w:szCs w:val="22"/>
        </w:rPr>
      </w:pPr>
      <w:r w:rsidRPr="0095326D">
        <w:rPr>
          <w:color w:val="000000" w:themeColor="text1"/>
          <w:sz w:val="22"/>
          <w:szCs w:val="22"/>
        </w:rPr>
        <w:t xml:space="preserve">Local Chapters </w:t>
      </w:r>
      <w:r w:rsidR="00844672">
        <w:rPr>
          <w:color w:val="000000" w:themeColor="text1"/>
          <w:sz w:val="22"/>
          <w:szCs w:val="22"/>
        </w:rPr>
        <w:t>can</w:t>
      </w:r>
      <w:r w:rsidRPr="0095326D">
        <w:rPr>
          <w:color w:val="000000" w:themeColor="text1"/>
          <w:sz w:val="22"/>
          <w:szCs w:val="22"/>
        </w:rPr>
        <w:t xml:space="preserve"> try to obtain a</w:t>
      </w:r>
      <w:r w:rsidR="00DC0479" w:rsidRPr="0095326D">
        <w:rPr>
          <w:color w:val="000000" w:themeColor="text1"/>
          <w:sz w:val="22"/>
          <w:szCs w:val="22"/>
        </w:rPr>
        <w:t>dministrative support through l</w:t>
      </w:r>
      <w:r w:rsidR="00974C4E" w:rsidRPr="0095326D">
        <w:rPr>
          <w:color w:val="000000" w:themeColor="text1"/>
          <w:sz w:val="22"/>
          <w:szCs w:val="22"/>
        </w:rPr>
        <w:t xml:space="preserve">ocal </w:t>
      </w:r>
      <w:r w:rsidR="00DC0479" w:rsidRPr="0095326D">
        <w:rPr>
          <w:color w:val="000000" w:themeColor="text1"/>
          <w:sz w:val="22"/>
          <w:szCs w:val="22"/>
        </w:rPr>
        <w:t>t</w:t>
      </w:r>
      <w:r w:rsidR="00974C4E" w:rsidRPr="0095326D">
        <w:rPr>
          <w:color w:val="000000" w:themeColor="text1"/>
          <w:sz w:val="22"/>
          <w:szCs w:val="22"/>
        </w:rPr>
        <w:t>ransplant societies</w:t>
      </w:r>
      <w:r w:rsidR="00926CF9">
        <w:rPr>
          <w:color w:val="000000" w:themeColor="text1"/>
          <w:sz w:val="22"/>
          <w:szCs w:val="22"/>
        </w:rPr>
        <w:t>.</w:t>
      </w:r>
      <w:r w:rsidR="00926CF9" w:rsidRPr="00926CF9">
        <w:rPr>
          <w:sz w:val="22"/>
          <w:szCs w:val="22"/>
        </w:rPr>
        <w:t xml:space="preserve"> https://www.tts.org/tts-about/tts-nationally-and-internationally-affiliated-societies</w:t>
      </w:r>
      <w:r w:rsidR="00926CF9">
        <w:rPr>
          <w:sz w:val="22"/>
          <w:szCs w:val="22"/>
        </w:rPr>
        <w:t>.</w:t>
      </w:r>
    </w:p>
    <w:p w14:paraId="7EE9884A" w14:textId="0B50FC11" w:rsidR="00D777F5" w:rsidRPr="00D062BB" w:rsidRDefault="00D062BB" w:rsidP="00FF3505">
      <w:pPr>
        <w:numPr>
          <w:ilvl w:val="0"/>
          <w:numId w:val="2"/>
        </w:numPr>
        <w:rPr>
          <w:sz w:val="22"/>
          <w:szCs w:val="22"/>
        </w:rPr>
      </w:pPr>
      <w:r w:rsidRPr="00D062BB">
        <w:rPr>
          <w:sz w:val="22"/>
          <w:szCs w:val="22"/>
        </w:rPr>
        <w:t xml:space="preserve">Following approval by the IRTA Council to begin Chapter development, </w:t>
      </w:r>
      <w:r w:rsidR="00D777F5" w:rsidRPr="00D062BB">
        <w:rPr>
          <w:sz w:val="22"/>
          <w:szCs w:val="22"/>
        </w:rPr>
        <w:t xml:space="preserve">a recognition plaque will be </w:t>
      </w:r>
      <w:r w:rsidR="00537D44" w:rsidRPr="00D062BB">
        <w:rPr>
          <w:sz w:val="22"/>
          <w:szCs w:val="22"/>
        </w:rPr>
        <w:t>sent</w:t>
      </w:r>
      <w:r w:rsidR="00D777F5" w:rsidRPr="00D062BB">
        <w:rPr>
          <w:sz w:val="22"/>
          <w:szCs w:val="22"/>
        </w:rPr>
        <w:t xml:space="preserve"> to the</w:t>
      </w:r>
      <w:r w:rsidRPr="00D062BB">
        <w:rPr>
          <w:sz w:val="22"/>
          <w:szCs w:val="22"/>
        </w:rPr>
        <w:t xml:space="preserve"> leaders of each</w:t>
      </w:r>
      <w:r w:rsidR="00D777F5" w:rsidRPr="00D062BB">
        <w:rPr>
          <w:sz w:val="22"/>
          <w:szCs w:val="22"/>
        </w:rPr>
        <w:t xml:space="preserve"> </w:t>
      </w:r>
      <w:r w:rsidRPr="00D062BB">
        <w:rPr>
          <w:sz w:val="22"/>
          <w:szCs w:val="22"/>
        </w:rPr>
        <w:t>C</w:t>
      </w:r>
      <w:r w:rsidR="00D777F5" w:rsidRPr="00D062BB">
        <w:rPr>
          <w:sz w:val="22"/>
          <w:szCs w:val="22"/>
        </w:rPr>
        <w:t>hapter.</w:t>
      </w:r>
      <w:r w:rsidR="00926CF9" w:rsidRPr="00926CF9">
        <w:t xml:space="preserve"> </w:t>
      </w:r>
    </w:p>
    <w:p w14:paraId="601E8108" w14:textId="77777777" w:rsidR="00D31304" w:rsidRPr="00D062BB" w:rsidRDefault="00D062BB" w:rsidP="00FF3505">
      <w:pPr>
        <w:numPr>
          <w:ilvl w:val="0"/>
          <w:numId w:val="2"/>
        </w:numPr>
        <w:rPr>
          <w:sz w:val="22"/>
          <w:szCs w:val="22"/>
        </w:rPr>
      </w:pPr>
      <w:r w:rsidRPr="00D062BB">
        <w:rPr>
          <w:sz w:val="22"/>
          <w:szCs w:val="22"/>
        </w:rPr>
        <w:t>The IRTA C</w:t>
      </w:r>
      <w:r w:rsidR="00D31304" w:rsidRPr="00D062BB">
        <w:rPr>
          <w:sz w:val="22"/>
          <w:szCs w:val="22"/>
        </w:rPr>
        <w:t xml:space="preserve">ouncil </w:t>
      </w:r>
      <w:r w:rsidRPr="00D062BB">
        <w:rPr>
          <w:sz w:val="22"/>
          <w:szCs w:val="22"/>
        </w:rPr>
        <w:t xml:space="preserve">and IRTA </w:t>
      </w:r>
      <w:r w:rsidR="00D31304" w:rsidRPr="00D062BB">
        <w:rPr>
          <w:sz w:val="22"/>
          <w:szCs w:val="22"/>
        </w:rPr>
        <w:t xml:space="preserve">committee members will </w:t>
      </w:r>
      <w:r w:rsidRPr="00D062BB">
        <w:rPr>
          <w:sz w:val="22"/>
          <w:szCs w:val="22"/>
        </w:rPr>
        <w:t>actively support all I</w:t>
      </w:r>
      <w:r w:rsidR="00D31304" w:rsidRPr="00D062BB">
        <w:rPr>
          <w:sz w:val="22"/>
          <w:szCs w:val="22"/>
        </w:rPr>
        <w:t>RTA chapter</w:t>
      </w:r>
      <w:r w:rsidRPr="00D062BB">
        <w:rPr>
          <w:sz w:val="22"/>
          <w:szCs w:val="22"/>
        </w:rPr>
        <w:t xml:space="preserve"> </w:t>
      </w:r>
      <w:r w:rsidR="00D31304" w:rsidRPr="00D062BB">
        <w:rPr>
          <w:sz w:val="22"/>
          <w:szCs w:val="22"/>
        </w:rPr>
        <w:t xml:space="preserve">activities. </w:t>
      </w:r>
    </w:p>
    <w:p w14:paraId="0D48FD61" w14:textId="77777777" w:rsidR="00FF3505" w:rsidRPr="00D062BB" w:rsidRDefault="00FF3505" w:rsidP="00FF3505">
      <w:pPr>
        <w:rPr>
          <w:sz w:val="22"/>
          <w:szCs w:val="22"/>
        </w:rPr>
      </w:pPr>
    </w:p>
    <w:p w14:paraId="442D342D" w14:textId="77777777" w:rsidR="00D062BB" w:rsidRPr="00D062BB" w:rsidRDefault="00D062BB" w:rsidP="00FF3505">
      <w:pPr>
        <w:rPr>
          <w:sz w:val="22"/>
          <w:szCs w:val="22"/>
        </w:rPr>
      </w:pPr>
    </w:p>
    <w:p w14:paraId="07661210" w14:textId="628B0FFD" w:rsidR="00B124B7" w:rsidRDefault="00B124B7" w:rsidP="00B124B7">
      <w:pPr>
        <w:rPr>
          <w:sz w:val="22"/>
          <w:szCs w:val="22"/>
        </w:rPr>
      </w:pPr>
      <w:r w:rsidRPr="00D062BB">
        <w:rPr>
          <w:sz w:val="22"/>
          <w:szCs w:val="22"/>
        </w:rPr>
        <w:t xml:space="preserve">The IRTA Council hopes you are interested in this opportunity to promote education and science within our field.  </w:t>
      </w:r>
    </w:p>
    <w:p w14:paraId="71CF93ED" w14:textId="77777777" w:rsidR="00B124B7" w:rsidRDefault="00B124B7" w:rsidP="00B124B7">
      <w:pPr>
        <w:rPr>
          <w:sz w:val="22"/>
          <w:szCs w:val="22"/>
          <w:u w:val="single"/>
        </w:rPr>
      </w:pPr>
    </w:p>
    <w:p w14:paraId="125D7050" w14:textId="77777777" w:rsidR="00E22112" w:rsidRPr="00E22112" w:rsidRDefault="00E22112" w:rsidP="00E22112">
      <w:pPr>
        <w:rPr>
          <w:sz w:val="22"/>
          <w:szCs w:val="22"/>
        </w:rPr>
      </w:pPr>
      <w:r w:rsidRPr="00E22112">
        <w:rPr>
          <w:sz w:val="22"/>
          <w:szCs w:val="22"/>
        </w:rPr>
        <w:t>Applicants should complete the application form below and email the form to:</w:t>
      </w:r>
    </w:p>
    <w:p w14:paraId="25AA7AD7" w14:textId="5FFAA3A8" w:rsidR="00E22112" w:rsidRPr="00E22112" w:rsidRDefault="00E22112" w:rsidP="00E22112">
      <w:pPr>
        <w:rPr>
          <w:sz w:val="22"/>
          <w:szCs w:val="22"/>
        </w:rPr>
      </w:pPr>
      <w:r w:rsidRPr="00E22112">
        <w:rPr>
          <w:sz w:val="22"/>
          <w:szCs w:val="22"/>
        </w:rPr>
        <w:t xml:space="preserve">Suzanne Landis, IRTA Section Manager at </w:t>
      </w:r>
      <w:hyperlink r:id="rId9" w:history="1">
        <w:r w:rsidRPr="00E22112">
          <w:rPr>
            <w:rStyle w:val="Hyperlink"/>
            <w:sz w:val="22"/>
            <w:szCs w:val="22"/>
          </w:rPr>
          <w:t>suzanne.landis@tts.org</w:t>
        </w:r>
      </w:hyperlink>
    </w:p>
    <w:p w14:paraId="1837526A" w14:textId="77777777" w:rsidR="00E22112" w:rsidRPr="00E22112" w:rsidRDefault="00E22112" w:rsidP="00E22112">
      <w:pPr>
        <w:rPr>
          <w:sz w:val="22"/>
          <w:szCs w:val="22"/>
        </w:rPr>
      </w:pPr>
    </w:p>
    <w:p w14:paraId="753C9876" w14:textId="6CD4F8FB" w:rsidR="00B124B7" w:rsidRPr="00E22112" w:rsidRDefault="00E22112" w:rsidP="00E22112">
      <w:pPr>
        <w:rPr>
          <w:sz w:val="22"/>
          <w:szCs w:val="22"/>
        </w:rPr>
      </w:pPr>
      <w:r w:rsidRPr="00E22112">
        <w:rPr>
          <w:sz w:val="22"/>
          <w:szCs w:val="22"/>
        </w:rPr>
        <w:t xml:space="preserve">To become a member of the IRTA, please visit </w:t>
      </w:r>
      <w:hyperlink r:id="rId10" w:history="1">
        <w:r w:rsidRPr="00E22112">
          <w:rPr>
            <w:rStyle w:val="Hyperlink"/>
            <w:sz w:val="22"/>
            <w:szCs w:val="22"/>
          </w:rPr>
          <w:t>www.tts.org/irta-join</w:t>
        </w:r>
      </w:hyperlink>
      <w:r w:rsidRPr="00E22112">
        <w:rPr>
          <w:sz w:val="22"/>
          <w:szCs w:val="22"/>
        </w:rPr>
        <w:t xml:space="preserve"> or contact Jennifer </w:t>
      </w:r>
      <w:proofErr w:type="spellStart"/>
      <w:r w:rsidRPr="00E22112">
        <w:rPr>
          <w:sz w:val="22"/>
          <w:szCs w:val="22"/>
        </w:rPr>
        <w:t>Varga</w:t>
      </w:r>
      <w:proofErr w:type="spellEnd"/>
      <w:r w:rsidRPr="00E22112">
        <w:rPr>
          <w:sz w:val="22"/>
          <w:szCs w:val="22"/>
        </w:rPr>
        <w:t xml:space="preserve"> at </w:t>
      </w:r>
      <w:hyperlink r:id="rId11" w:history="1">
        <w:r w:rsidRPr="00143752">
          <w:rPr>
            <w:rStyle w:val="Hyperlink"/>
            <w:sz w:val="22"/>
            <w:szCs w:val="22"/>
          </w:rPr>
          <w:t>membership@tts.org</w:t>
        </w:r>
      </w:hyperlink>
    </w:p>
    <w:p w14:paraId="30B1E25A" w14:textId="77777777" w:rsidR="00B124B7" w:rsidRDefault="00B124B7" w:rsidP="00B124B7">
      <w:pPr>
        <w:rPr>
          <w:b/>
          <w:sz w:val="22"/>
          <w:szCs w:val="22"/>
        </w:rPr>
      </w:pPr>
    </w:p>
    <w:p w14:paraId="78F0F7BF" w14:textId="77777777" w:rsidR="00B34B93" w:rsidRDefault="00B124B7" w:rsidP="00B34B93">
      <w:pPr>
        <w:rPr>
          <w:sz w:val="22"/>
          <w:szCs w:val="22"/>
        </w:rPr>
      </w:pPr>
      <w:r>
        <w:rPr>
          <w:sz w:val="22"/>
          <w:szCs w:val="22"/>
          <w:highlight w:val="yellow"/>
        </w:rPr>
        <w:t xml:space="preserve"> </w:t>
      </w:r>
    </w:p>
    <w:p w14:paraId="49C2978A" w14:textId="77777777" w:rsidR="00B34B93" w:rsidRDefault="00B34B93" w:rsidP="00B34B93">
      <w:pPr>
        <w:rPr>
          <w:b/>
          <w:sz w:val="32"/>
          <w:szCs w:val="32"/>
        </w:rPr>
      </w:pPr>
    </w:p>
    <w:p w14:paraId="2B68EABF" w14:textId="77777777" w:rsidR="00B34B93" w:rsidRDefault="00B34B93" w:rsidP="00B34B93">
      <w:pPr>
        <w:rPr>
          <w:b/>
          <w:sz w:val="32"/>
          <w:szCs w:val="32"/>
        </w:rPr>
      </w:pPr>
    </w:p>
    <w:p w14:paraId="3C394B8D" w14:textId="77777777" w:rsidR="00B34B93" w:rsidRDefault="00B34B93" w:rsidP="00B34B93">
      <w:pPr>
        <w:rPr>
          <w:b/>
          <w:sz w:val="32"/>
          <w:szCs w:val="32"/>
        </w:rPr>
      </w:pPr>
    </w:p>
    <w:p w14:paraId="3235AF38" w14:textId="730259BB" w:rsidR="00963957" w:rsidRPr="00B34B93" w:rsidRDefault="00963957" w:rsidP="00B34B93">
      <w:pPr>
        <w:jc w:val="center"/>
        <w:rPr>
          <w:sz w:val="22"/>
          <w:szCs w:val="22"/>
        </w:rPr>
      </w:pPr>
      <w:r>
        <w:rPr>
          <w:b/>
          <w:sz w:val="32"/>
          <w:szCs w:val="32"/>
        </w:rPr>
        <w:t xml:space="preserve">IRTA </w:t>
      </w:r>
      <w:r w:rsidRPr="00A54E01">
        <w:rPr>
          <w:b/>
          <w:sz w:val="32"/>
          <w:szCs w:val="32"/>
        </w:rPr>
        <w:t xml:space="preserve">CHAPTERS </w:t>
      </w:r>
      <w:r>
        <w:rPr>
          <w:b/>
          <w:sz w:val="32"/>
          <w:szCs w:val="32"/>
        </w:rPr>
        <w:t xml:space="preserve">- </w:t>
      </w:r>
      <w:r w:rsidRPr="00A54E01">
        <w:rPr>
          <w:b/>
          <w:sz w:val="32"/>
          <w:szCs w:val="32"/>
        </w:rPr>
        <w:t>APPLICATION FORM</w:t>
      </w:r>
    </w:p>
    <w:p w14:paraId="508FBA2E" w14:textId="77777777" w:rsidR="00963957" w:rsidRDefault="00963957" w:rsidP="00963957">
      <w:pPr>
        <w:rPr>
          <w:b/>
          <w:sz w:val="22"/>
          <w:szCs w:val="22"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2269"/>
        <w:gridCol w:w="2733"/>
        <w:gridCol w:w="3150"/>
        <w:gridCol w:w="1204"/>
      </w:tblGrid>
      <w:tr w:rsidR="00963957" w14:paraId="7565B8C9" w14:textId="77777777" w:rsidTr="00FD1B6B">
        <w:trPr>
          <w:trHeight w:val="594"/>
        </w:trPr>
        <w:tc>
          <w:tcPr>
            <w:tcW w:w="2269" w:type="dxa"/>
            <w:tcBorders>
              <w:right w:val="single" w:sz="4" w:space="0" w:color="auto"/>
            </w:tcBorders>
          </w:tcPr>
          <w:p w14:paraId="34E65173" w14:textId="77777777" w:rsidR="00963957" w:rsidRDefault="00963957" w:rsidP="006B06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Country/Countries</w:t>
            </w:r>
          </w:p>
        </w:tc>
        <w:tc>
          <w:tcPr>
            <w:tcW w:w="2733" w:type="dxa"/>
            <w:tcBorders>
              <w:left w:val="single" w:sz="4" w:space="0" w:color="auto"/>
              <w:right w:val="nil"/>
            </w:tcBorders>
          </w:tcPr>
          <w:p w14:paraId="02CF8159" w14:textId="77777777" w:rsidR="00963957" w:rsidRDefault="00963957" w:rsidP="006B06EB">
            <w:pPr>
              <w:rPr>
                <w:b/>
                <w:sz w:val="22"/>
                <w:szCs w:val="22"/>
              </w:rPr>
            </w:pPr>
          </w:p>
        </w:tc>
        <w:tc>
          <w:tcPr>
            <w:tcW w:w="4354" w:type="dxa"/>
            <w:gridSpan w:val="2"/>
            <w:tcBorders>
              <w:left w:val="nil"/>
            </w:tcBorders>
          </w:tcPr>
          <w:p w14:paraId="6DA1DB44" w14:textId="77777777" w:rsidR="00963957" w:rsidRDefault="00963957" w:rsidP="006B06EB">
            <w:pPr>
              <w:rPr>
                <w:b/>
                <w:sz w:val="22"/>
                <w:szCs w:val="22"/>
              </w:rPr>
            </w:pPr>
          </w:p>
        </w:tc>
      </w:tr>
      <w:tr w:rsidR="00963957" w14:paraId="0A034F8C" w14:textId="77777777" w:rsidTr="00FD1B6B">
        <w:trPr>
          <w:trHeight w:val="557"/>
        </w:trPr>
        <w:tc>
          <w:tcPr>
            <w:tcW w:w="2269" w:type="dxa"/>
            <w:tcBorders>
              <w:right w:val="single" w:sz="4" w:space="0" w:color="auto"/>
            </w:tcBorders>
          </w:tcPr>
          <w:p w14:paraId="5A6EFC51" w14:textId="77777777" w:rsidR="00963957" w:rsidRDefault="00963957" w:rsidP="006B06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Society Chapter Name</w:t>
            </w:r>
          </w:p>
        </w:tc>
        <w:tc>
          <w:tcPr>
            <w:tcW w:w="2733" w:type="dxa"/>
            <w:tcBorders>
              <w:left w:val="single" w:sz="4" w:space="0" w:color="auto"/>
              <w:right w:val="nil"/>
            </w:tcBorders>
          </w:tcPr>
          <w:p w14:paraId="6ED28EA8" w14:textId="77777777" w:rsidR="00963957" w:rsidRDefault="00963957" w:rsidP="006B06EB">
            <w:pPr>
              <w:rPr>
                <w:b/>
                <w:sz w:val="22"/>
                <w:szCs w:val="22"/>
              </w:rPr>
            </w:pPr>
          </w:p>
        </w:tc>
        <w:tc>
          <w:tcPr>
            <w:tcW w:w="4354" w:type="dxa"/>
            <w:gridSpan w:val="2"/>
            <w:tcBorders>
              <w:left w:val="nil"/>
              <w:bottom w:val="single" w:sz="4" w:space="0" w:color="auto"/>
            </w:tcBorders>
          </w:tcPr>
          <w:p w14:paraId="1EB7BE11" w14:textId="77777777" w:rsidR="00963957" w:rsidRDefault="00963957" w:rsidP="006B06EB">
            <w:pPr>
              <w:rPr>
                <w:b/>
                <w:sz w:val="22"/>
                <w:szCs w:val="22"/>
              </w:rPr>
            </w:pPr>
          </w:p>
        </w:tc>
      </w:tr>
      <w:tr w:rsidR="00963957" w14:paraId="395569BF" w14:textId="77777777" w:rsidTr="00FD1B6B">
        <w:trPr>
          <w:trHeight w:val="539"/>
        </w:trPr>
        <w:tc>
          <w:tcPr>
            <w:tcW w:w="2269" w:type="dxa"/>
          </w:tcPr>
          <w:p w14:paraId="3C0F5845" w14:textId="77777777" w:rsidR="00963957" w:rsidRDefault="00963957" w:rsidP="006B06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Contact Name </w:t>
            </w:r>
          </w:p>
        </w:tc>
        <w:tc>
          <w:tcPr>
            <w:tcW w:w="2733" w:type="dxa"/>
            <w:tcBorders>
              <w:right w:val="nil"/>
            </w:tcBorders>
          </w:tcPr>
          <w:p w14:paraId="33BA2190" w14:textId="77777777" w:rsidR="00963957" w:rsidRDefault="00963957" w:rsidP="006B06EB">
            <w:pPr>
              <w:rPr>
                <w:b/>
                <w:sz w:val="22"/>
                <w:szCs w:val="22"/>
              </w:rPr>
            </w:pPr>
          </w:p>
        </w:tc>
        <w:tc>
          <w:tcPr>
            <w:tcW w:w="4354" w:type="dxa"/>
            <w:gridSpan w:val="2"/>
            <w:tcBorders>
              <w:left w:val="nil"/>
              <w:bottom w:val="single" w:sz="4" w:space="0" w:color="auto"/>
            </w:tcBorders>
          </w:tcPr>
          <w:p w14:paraId="06A66AA1" w14:textId="77777777" w:rsidR="00963957" w:rsidRDefault="00963957" w:rsidP="006B06EB">
            <w:pPr>
              <w:rPr>
                <w:b/>
                <w:sz w:val="22"/>
                <w:szCs w:val="22"/>
              </w:rPr>
            </w:pPr>
          </w:p>
        </w:tc>
      </w:tr>
      <w:tr w:rsidR="00963957" w14:paraId="7CD3F7C3" w14:textId="77777777" w:rsidTr="00FD1B6B">
        <w:trPr>
          <w:trHeight w:val="570"/>
        </w:trPr>
        <w:tc>
          <w:tcPr>
            <w:tcW w:w="2269" w:type="dxa"/>
            <w:tcBorders>
              <w:bottom w:val="single" w:sz="4" w:space="0" w:color="auto"/>
            </w:tcBorders>
          </w:tcPr>
          <w:p w14:paraId="1CC69443" w14:textId="77777777" w:rsidR="00963957" w:rsidRDefault="00963957" w:rsidP="006B06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Email Address</w:t>
            </w:r>
          </w:p>
        </w:tc>
        <w:tc>
          <w:tcPr>
            <w:tcW w:w="2733" w:type="dxa"/>
            <w:tcBorders>
              <w:bottom w:val="single" w:sz="4" w:space="0" w:color="auto"/>
              <w:right w:val="nil"/>
            </w:tcBorders>
          </w:tcPr>
          <w:p w14:paraId="093299F2" w14:textId="77777777" w:rsidR="00963957" w:rsidRDefault="00963957" w:rsidP="006B06EB">
            <w:pPr>
              <w:rPr>
                <w:b/>
                <w:sz w:val="22"/>
                <w:szCs w:val="22"/>
              </w:rPr>
            </w:pPr>
          </w:p>
        </w:tc>
        <w:tc>
          <w:tcPr>
            <w:tcW w:w="4354" w:type="dxa"/>
            <w:gridSpan w:val="2"/>
            <w:tcBorders>
              <w:left w:val="nil"/>
              <w:bottom w:val="single" w:sz="4" w:space="0" w:color="auto"/>
            </w:tcBorders>
          </w:tcPr>
          <w:p w14:paraId="754896F4" w14:textId="77777777" w:rsidR="00963957" w:rsidRDefault="00963957" w:rsidP="006B06EB">
            <w:pPr>
              <w:rPr>
                <w:b/>
                <w:sz w:val="22"/>
                <w:szCs w:val="22"/>
              </w:rPr>
            </w:pPr>
          </w:p>
        </w:tc>
      </w:tr>
      <w:tr w:rsidR="00963957" w14:paraId="5A7FD15B" w14:textId="77777777" w:rsidTr="00FD1B6B">
        <w:trPr>
          <w:trHeight w:val="4803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EE0C" w14:textId="77777777" w:rsidR="00963957" w:rsidRDefault="00963957" w:rsidP="006B06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Brief History of the Chapter/Summary of Activities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BD2618" w14:textId="77777777" w:rsidR="00963957" w:rsidRDefault="00963957" w:rsidP="006B06EB">
            <w:pPr>
              <w:rPr>
                <w:b/>
                <w:sz w:val="22"/>
                <w:szCs w:val="22"/>
              </w:rPr>
            </w:pP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6B1134" w14:textId="77777777" w:rsidR="00963957" w:rsidRDefault="00963957" w:rsidP="006B06EB">
            <w:pPr>
              <w:rPr>
                <w:b/>
                <w:sz w:val="22"/>
                <w:szCs w:val="22"/>
              </w:rPr>
            </w:pPr>
          </w:p>
        </w:tc>
      </w:tr>
      <w:tr w:rsidR="00FD1B6B" w14:paraId="6BCC9085" w14:textId="77777777" w:rsidTr="00FD1B6B">
        <w:tc>
          <w:tcPr>
            <w:tcW w:w="2269" w:type="dxa"/>
            <w:tcBorders>
              <w:top w:val="single" w:sz="4" w:space="0" w:color="auto"/>
            </w:tcBorders>
          </w:tcPr>
          <w:p w14:paraId="748F6540" w14:textId="77777777" w:rsidR="00FD1B6B" w:rsidRDefault="00FD1B6B" w:rsidP="006B06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Officers Position</w:t>
            </w:r>
          </w:p>
        </w:tc>
        <w:tc>
          <w:tcPr>
            <w:tcW w:w="2733" w:type="dxa"/>
            <w:tcBorders>
              <w:top w:val="single" w:sz="4" w:space="0" w:color="auto"/>
            </w:tcBorders>
          </w:tcPr>
          <w:p w14:paraId="3C2C363F" w14:textId="77777777" w:rsidR="00FD1B6B" w:rsidRDefault="00FD1B6B" w:rsidP="006B06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3150" w:type="dxa"/>
            <w:tcBorders>
              <w:top w:val="single" w:sz="4" w:space="0" w:color="auto"/>
            </w:tcBorders>
          </w:tcPr>
          <w:p w14:paraId="33CE6519" w14:textId="7FC64C43" w:rsidR="00FD1B6B" w:rsidRDefault="00FD1B6B" w:rsidP="006B06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Email Address</w:t>
            </w:r>
          </w:p>
        </w:tc>
        <w:tc>
          <w:tcPr>
            <w:tcW w:w="1204" w:type="dxa"/>
            <w:tcBorders>
              <w:top w:val="single" w:sz="4" w:space="0" w:color="auto"/>
            </w:tcBorders>
          </w:tcPr>
          <w:p w14:paraId="0729DB3E" w14:textId="1E4505BB" w:rsidR="00FD1B6B" w:rsidRDefault="00FD1B6B" w:rsidP="006B06EB">
            <w:pPr>
              <w:rPr>
                <w:b/>
                <w:sz w:val="22"/>
                <w:szCs w:val="22"/>
              </w:rPr>
            </w:pPr>
            <w:r w:rsidRPr="00FD1B6B">
              <w:rPr>
                <w:b/>
                <w:sz w:val="22"/>
                <w:szCs w:val="22"/>
              </w:rPr>
              <w:t>IRTA member Yes/No</w:t>
            </w:r>
          </w:p>
        </w:tc>
      </w:tr>
      <w:tr w:rsidR="00FD1B6B" w14:paraId="34DC5FEF" w14:textId="77777777" w:rsidTr="00FD1B6B">
        <w:trPr>
          <w:trHeight w:val="411"/>
        </w:trPr>
        <w:tc>
          <w:tcPr>
            <w:tcW w:w="2269" w:type="dxa"/>
          </w:tcPr>
          <w:p w14:paraId="21D12498" w14:textId="77777777" w:rsidR="00FD1B6B" w:rsidRDefault="00FD1B6B" w:rsidP="006B06EB">
            <w:pPr>
              <w:rPr>
                <w:b/>
                <w:sz w:val="22"/>
                <w:szCs w:val="22"/>
              </w:rPr>
            </w:pPr>
          </w:p>
        </w:tc>
        <w:tc>
          <w:tcPr>
            <w:tcW w:w="2733" w:type="dxa"/>
          </w:tcPr>
          <w:p w14:paraId="6F75B2CF" w14:textId="77777777" w:rsidR="00FD1B6B" w:rsidRDefault="00FD1B6B" w:rsidP="006B06EB">
            <w:pPr>
              <w:rPr>
                <w:b/>
                <w:sz w:val="22"/>
                <w:szCs w:val="22"/>
              </w:rPr>
            </w:pPr>
          </w:p>
        </w:tc>
        <w:tc>
          <w:tcPr>
            <w:tcW w:w="3150" w:type="dxa"/>
          </w:tcPr>
          <w:p w14:paraId="27F69ADC" w14:textId="77777777" w:rsidR="00FD1B6B" w:rsidRDefault="00FD1B6B" w:rsidP="006B06EB">
            <w:pPr>
              <w:rPr>
                <w:b/>
                <w:sz w:val="22"/>
                <w:szCs w:val="22"/>
              </w:rPr>
            </w:pPr>
          </w:p>
        </w:tc>
        <w:tc>
          <w:tcPr>
            <w:tcW w:w="1204" w:type="dxa"/>
          </w:tcPr>
          <w:p w14:paraId="11599601" w14:textId="6C1976FC" w:rsidR="00FD1B6B" w:rsidRDefault="00FD1B6B" w:rsidP="006B06EB">
            <w:pPr>
              <w:rPr>
                <w:b/>
                <w:sz w:val="22"/>
                <w:szCs w:val="22"/>
              </w:rPr>
            </w:pPr>
          </w:p>
        </w:tc>
      </w:tr>
      <w:tr w:rsidR="00FD1B6B" w14:paraId="49CA6214" w14:textId="77777777" w:rsidTr="00FD1B6B">
        <w:trPr>
          <w:trHeight w:val="417"/>
        </w:trPr>
        <w:tc>
          <w:tcPr>
            <w:tcW w:w="2269" w:type="dxa"/>
          </w:tcPr>
          <w:p w14:paraId="055916D0" w14:textId="77777777" w:rsidR="00FD1B6B" w:rsidRDefault="00FD1B6B" w:rsidP="006B06EB">
            <w:pPr>
              <w:rPr>
                <w:b/>
                <w:sz w:val="22"/>
                <w:szCs w:val="22"/>
              </w:rPr>
            </w:pPr>
          </w:p>
        </w:tc>
        <w:tc>
          <w:tcPr>
            <w:tcW w:w="2733" w:type="dxa"/>
          </w:tcPr>
          <w:p w14:paraId="45CCEBE0" w14:textId="77777777" w:rsidR="00FD1B6B" w:rsidRDefault="00FD1B6B" w:rsidP="006B06EB">
            <w:pPr>
              <w:rPr>
                <w:b/>
                <w:sz w:val="22"/>
                <w:szCs w:val="22"/>
              </w:rPr>
            </w:pPr>
          </w:p>
        </w:tc>
        <w:tc>
          <w:tcPr>
            <w:tcW w:w="3150" w:type="dxa"/>
          </w:tcPr>
          <w:p w14:paraId="0C0608B2" w14:textId="77777777" w:rsidR="00FD1B6B" w:rsidRDefault="00FD1B6B" w:rsidP="006B06EB">
            <w:pPr>
              <w:rPr>
                <w:b/>
                <w:sz w:val="22"/>
                <w:szCs w:val="22"/>
              </w:rPr>
            </w:pPr>
          </w:p>
        </w:tc>
        <w:tc>
          <w:tcPr>
            <w:tcW w:w="1204" w:type="dxa"/>
          </w:tcPr>
          <w:p w14:paraId="6181C0B2" w14:textId="2DD97FBC" w:rsidR="00FD1B6B" w:rsidRDefault="00FD1B6B" w:rsidP="006B06EB">
            <w:pPr>
              <w:rPr>
                <w:b/>
                <w:sz w:val="22"/>
                <w:szCs w:val="22"/>
              </w:rPr>
            </w:pPr>
          </w:p>
        </w:tc>
      </w:tr>
      <w:tr w:rsidR="00FD1B6B" w14:paraId="70AE3CAC" w14:textId="77777777" w:rsidTr="00FD1B6B">
        <w:trPr>
          <w:trHeight w:val="408"/>
        </w:trPr>
        <w:tc>
          <w:tcPr>
            <w:tcW w:w="2269" w:type="dxa"/>
          </w:tcPr>
          <w:p w14:paraId="742164F1" w14:textId="77777777" w:rsidR="00FD1B6B" w:rsidRDefault="00FD1B6B" w:rsidP="006B06EB">
            <w:pPr>
              <w:rPr>
                <w:b/>
                <w:sz w:val="22"/>
                <w:szCs w:val="22"/>
              </w:rPr>
            </w:pPr>
          </w:p>
        </w:tc>
        <w:tc>
          <w:tcPr>
            <w:tcW w:w="2733" w:type="dxa"/>
          </w:tcPr>
          <w:p w14:paraId="402A5CEC" w14:textId="77777777" w:rsidR="00FD1B6B" w:rsidRDefault="00FD1B6B" w:rsidP="006B06EB">
            <w:pPr>
              <w:rPr>
                <w:b/>
                <w:sz w:val="22"/>
                <w:szCs w:val="22"/>
              </w:rPr>
            </w:pPr>
          </w:p>
        </w:tc>
        <w:tc>
          <w:tcPr>
            <w:tcW w:w="3150" w:type="dxa"/>
          </w:tcPr>
          <w:p w14:paraId="6EEF79C8" w14:textId="77777777" w:rsidR="00FD1B6B" w:rsidRDefault="00FD1B6B" w:rsidP="006B06EB">
            <w:pPr>
              <w:rPr>
                <w:b/>
                <w:sz w:val="22"/>
                <w:szCs w:val="22"/>
              </w:rPr>
            </w:pPr>
          </w:p>
        </w:tc>
        <w:tc>
          <w:tcPr>
            <w:tcW w:w="1204" w:type="dxa"/>
          </w:tcPr>
          <w:p w14:paraId="343BAED0" w14:textId="691893EA" w:rsidR="00FD1B6B" w:rsidRDefault="00FD1B6B" w:rsidP="006B06EB">
            <w:pPr>
              <w:rPr>
                <w:b/>
                <w:sz w:val="22"/>
                <w:szCs w:val="22"/>
              </w:rPr>
            </w:pPr>
          </w:p>
        </w:tc>
      </w:tr>
      <w:tr w:rsidR="00FD1B6B" w14:paraId="5FCDF5F3" w14:textId="77777777" w:rsidTr="00FD1B6B">
        <w:trPr>
          <w:trHeight w:val="414"/>
        </w:trPr>
        <w:tc>
          <w:tcPr>
            <w:tcW w:w="2269" w:type="dxa"/>
          </w:tcPr>
          <w:p w14:paraId="675A8DE4" w14:textId="77777777" w:rsidR="00FD1B6B" w:rsidRDefault="00FD1B6B" w:rsidP="006B06EB">
            <w:pPr>
              <w:rPr>
                <w:b/>
                <w:sz w:val="22"/>
                <w:szCs w:val="22"/>
              </w:rPr>
            </w:pPr>
          </w:p>
        </w:tc>
        <w:tc>
          <w:tcPr>
            <w:tcW w:w="2733" w:type="dxa"/>
          </w:tcPr>
          <w:p w14:paraId="180243F7" w14:textId="77777777" w:rsidR="00FD1B6B" w:rsidRDefault="00FD1B6B" w:rsidP="006B06EB">
            <w:pPr>
              <w:rPr>
                <w:b/>
                <w:sz w:val="22"/>
                <w:szCs w:val="22"/>
              </w:rPr>
            </w:pPr>
          </w:p>
        </w:tc>
        <w:tc>
          <w:tcPr>
            <w:tcW w:w="3150" w:type="dxa"/>
          </w:tcPr>
          <w:p w14:paraId="31965014" w14:textId="77777777" w:rsidR="00FD1B6B" w:rsidRDefault="00FD1B6B" w:rsidP="006B06EB">
            <w:pPr>
              <w:rPr>
                <w:b/>
                <w:sz w:val="22"/>
                <w:szCs w:val="22"/>
              </w:rPr>
            </w:pPr>
          </w:p>
        </w:tc>
        <w:tc>
          <w:tcPr>
            <w:tcW w:w="1204" w:type="dxa"/>
          </w:tcPr>
          <w:p w14:paraId="29F60FEE" w14:textId="3A001E47" w:rsidR="00FD1B6B" w:rsidRDefault="00FD1B6B" w:rsidP="006B06EB">
            <w:pPr>
              <w:rPr>
                <w:b/>
                <w:sz w:val="22"/>
                <w:szCs w:val="22"/>
              </w:rPr>
            </w:pPr>
          </w:p>
        </w:tc>
      </w:tr>
      <w:tr w:rsidR="00FD1B6B" w14:paraId="06CEEACB" w14:textId="77777777" w:rsidTr="00FD1B6B">
        <w:trPr>
          <w:trHeight w:val="421"/>
        </w:trPr>
        <w:tc>
          <w:tcPr>
            <w:tcW w:w="2269" w:type="dxa"/>
          </w:tcPr>
          <w:p w14:paraId="7B6158F8" w14:textId="77777777" w:rsidR="00FD1B6B" w:rsidRDefault="00FD1B6B" w:rsidP="006B06EB">
            <w:pPr>
              <w:rPr>
                <w:b/>
                <w:sz w:val="22"/>
                <w:szCs w:val="22"/>
              </w:rPr>
            </w:pPr>
          </w:p>
        </w:tc>
        <w:tc>
          <w:tcPr>
            <w:tcW w:w="2733" w:type="dxa"/>
          </w:tcPr>
          <w:p w14:paraId="609F1F4C" w14:textId="77777777" w:rsidR="00FD1B6B" w:rsidRDefault="00FD1B6B" w:rsidP="006B06EB">
            <w:pPr>
              <w:rPr>
                <w:b/>
                <w:sz w:val="22"/>
                <w:szCs w:val="22"/>
              </w:rPr>
            </w:pPr>
          </w:p>
        </w:tc>
        <w:tc>
          <w:tcPr>
            <w:tcW w:w="3150" w:type="dxa"/>
          </w:tcPr>
          <w:p w14:paraId="13787AC1" w14:textId="77777777" w:rsidR="00FD1B6B" w:rsidRDefault="00FD1B6B" w:rsidP="006B06EB">
            <w:pPr>
              <w:rPr>
                <w:b/>
                <w:sz w:val="22"/>
                <w:szCs w:val="22"/>
              </w:rPr>
            </w:pPr>
          </w:p>
        </w:tc>
        <w:tc>
          <w:tcPr>
            <w:tcW w:w="1204" w:type="dxa"/>
          </w:tcPr>
          <w:p w14:paraId="53809487" w14:textId="409AF367" w:rsidR="00FD1B6B" w:rsidRDefault="00FD1B6B" w:rsidP="006B06EB">
            <w:pPr>
              <w:rPr>
                <w:b/>
                <w:sz w:val="22"/>
                <w:szCs w:val="22"/>
              </w:rPr>
            </w:pPr>
          </w:p>
        </w:tc>
      </w:tr>
      <w:tr w:rsidR="00FD1B6B" w14:paraId="55DF5E65" w14:textId="77777777" w:rsidTr="00FD1B6B">
        <w:trPr>
          <w:trHeight w:val="413"/>
        </w:trPr>
        <w:tc>
          <w:tcPr>
            <w:tcW w:w="2269" w:type="dxa"/>
          </w:tcPr>
          <w:p w14:paraId="4B1228DD" w14:textId="77777777" w:rsidR="00FD1B6B" w:rsidRDefault="00FD1B6B" w:rsidP="006B06EB">
            <w:pPr>
              <w:rPr>
                <w:b/>
                <w:sz w:val="22"/>
                <w:szCs w:val="22"/>
              </w:rPr>
            </w:pPr>
          </w:p>
        </w:tc>
        <w:tc>
          <w:tcPr>
            <w:tcW w:w="2733" w:type="dxa"/>
          </w:tcPr>
          <w:p w14:paraId="12B68C31" w14:textId="77777777" w:rsidR="00FD1B6B" w:rsidRDefault="00FD1B6B" w:rsidP="006B06EB">
            <w:pPr>
              <w:rPr>
                <w:b/>
                <w:sz w:val="22"/>
                <w:szCs w:val="22"/>
              </w:rPr>
            </w:pPr>
          </w:p>
        </w:tc>
        <w:tc>
          <w:tcPr>
            <w:tcW w:w="3150" w:type="dxa"/>
          </w:tcPr>
          <w:p w14:paraId="041BBC42" w14:textId="77777777" w:rsidR="00FD1B6B" w:rsidRDefault="00FD1B6B" w:rsidP="006B06EB">
            <w:pPr>
              <w:rPr>
                <w:b/>
                <w:sz w:val="22"/>
                <w:szCs w:val="22"/>
              </w:rPr>
            </w:pPr>
          </w:p>
        </w:tc>
        <w:tc>
          <w:tcPr>
            <w:tcW w:w="1204" w:type="dxa"/>
          </w:tcPr>
          <w:p w14:paraId="002CE87B" w14:textId="1223D7D5" w:rsidR="00FD1B6B" w:rsidRDefault="00FD1B6B" w:rsidP="006B06EB">
            <w:pPr>
              <w:rPr>
                <w:b/>
                <w:sz w:val="22"/>
                <w:szCs w:val="22"/>
              </w:rPr>
            </w:pPr>
          </w:p>
        </w:tc>
      </w:tr>
      <w:tr w:rsidR="00FD1B6B" w14:paraId="753BCF3E" w14:textId="77777777" w:rsidTr="00FD1B6B">
        <w:trPr>
          <w:trHeight w:val="404"/>
        </w:trPr>
        <w:tc>
          <w:tcPr>
            <w:tcW w:w="2269" w:type="dxa"/>
          </w:tcPr>
          <w:p w14:paraId="75352CDE" w14:textId="77777777" w:rsidR="00FD1B6B" w:rsidRDefault="00FD1B6B" w:rsidP="006B06EB">
            <w:pPr>
              <w:rPr>
                <w:b/>
                <w:sz w:val="22"/>
                <w:szCs w:val="22"/>
              </w:rPr>
            </w:pPr>
          </w:p>
        </w:tc>
        <w:tc>
          <w:tcPr>
            <w:tcW w:w="2733" w:type="dxa"/>
          </w:tcPr>
          <w:p w14:paraId="1407499F" w14:textId="77777777" w:rsidR="00FD1B6B" w:rsidRDefault="00FD1B6B" w:rsidP="006B06EB">
            <w:pPr>
              <w:rPr>
                <w:b/>
                <w:sz w:val="22"/>
                <w:szCs w:val="22"/>
              </w:rPr>
            </w:pPr>
          </w:p>
        </w:tc>
        <w:tc>
          <w:tcPr>
            <w:tcW w:w="3150" w:type="dxa"/>
          </w:tcPr>
          <w:p w14:paraId="0EEC0373" w14:textId="77777777" w:rsidR="00FD1B6B" w:rsidRDefault="00FD1B6B" w:rsidP="006B06EB">
            <w:pPr>
              <w:rPr>
                <w:b/>
                <w:sz w:val="22"/>
                <w:szCs w:val="22"/>
              </w:rPr>
            </w:pPr>
          </w:p>
        </w:tc>
        <w:tc>
          <w:tcPr>
            <w:tcW w:w="1204" w:type="dxa"/>
          </w:tcPr>
          <w:p w14:paraId="76A00DBC" w14:textId="022635D6" w:rsidR="00FD1B6B" w:rsidRDefault="00FD1B6B" w:rsidP="006B06EB">
            <w:pPr>
              <w:rPr>
                <w:b/>
                <w:sz w:val="22"/>
                <w:szCs w:val="22"/>
              </w:rPr>
            </w:pPr>
          </w:p>
        </w:tc>
      </w:tr>
      <w:tr w:rsidR="00FD1B6B" w14:paraId="23D659E8" w14:textId="77777777" w:rsidTr="00FD1B6B">
        <w:trPr>
          <w:trHeight w:val="425"/>
        </w:trPr>
        <w:tc>
          <w:tcPr>
            <w:tcW w:w="2269" w:type="dxa"/>
          </w:tcPr>
          <w:p w14:paraId="128A77BC" w14:textId="77777777" w:rsidR="00FD1B6B" w:rsidRDefault="00FD1B6B" w:rsidP="006B06EB">
            <w:pPr>
              <w:rPr>
                <w:b/>
                <w:sz w:val="22"/>
                <w:szCs w:val="22"/>
              </w:rPr>
            </w:pPr>
          </w:p>
        </w:tc>
        <w:tc>
          <w:tcPr>
            <w:tcW w:w="2733" w:type="dxa"/>
          </w:tcPr>
          <w:p w14:paraId="652024A9" w14:textId="77777777" w:rsidR="00FD1B6B" w:rsidRDefault="00FD1B6B" w:rsidP="006B06EB">
            <w:pPr>
              <w:rPr>
                <w:b/>
                <w:sz w:val="22"/>
                <w:szCs w:val="22"/>
              </w:rPr>
            </w:pPr>
          </w:p>
        </w:tc>
        <w:tc>
          <w:tcPr>
            <w:tcW w:w="3150" w:type="dxa"/>
          </w:tcPr>
          <w:p w14:paraId="69E7A447" w14:textId="77777777" w:rsidR="00FD1B6B" w:rsidRDefault="00FD1B6B" w:rsidP="006B06EB">
            <w:pPr>
              <w:rPr>
                <w:b/>
                <w:sz w:val="22"/>
                <w:szCs w:val="22"/>
              </w:rPr>
            </w:pPr>
          </w:p>
        </w:tc>
        <w:tc>
          <w:tcPr>
            <w:tcW w:w="1204" w:type="dxa"/>
          </w:tcPr>
          <w:p w14:paraId="1D2B5E88" w14:textId="723B598E" w:rsidR="00FD1B6B" w:rsidRDefault="00FD1B6B" w:rsidP="006B06EB">
            <w:pPr>
              <w:rPr>
                <w:b/>
                <w:sz w:val="22"/>
                <w:szCs w:val="22"/>
              </w:rPr>
            </w:pPr>
          </w:p>
        </w:tc>
      </w:tr>
      <w:tr w:rsidR="00FD1B6B" w14:paraId="494A79D7" w14:textId="77777777" w:rsidTr="00FD1B6B">
        <w:trPr>
          <w:trHeight w:val="417"/>
        </w:trPr>
        <w:tc>
          <w:tcPr>
            <w:tcW w:w="2269" w:type="dxa"/>
          </w:tcPr>
          <w:p w14:paraId="7143CC3B" w14:textId="77777777" w:rsidR="00FD1B6B" w:rsidRDefault="00FD1B6B" w:rsidP="006B06EB">
            <w:pPr>
              <w:rPr>
                <w:b/>
                <w:sz w:val="22"/>
                <w:szCs w:val="22"/>
              </w:rPr>
            </w:pPr>
          </w:p>
        </w:tc>
        <w:tc>
          <w:tcPr>
            <w:tcW w:w="2733" w:type="dxa"/>
          </w:tcPr>
          <w:p w14:paraId="50FEE10E" w14:textId="77777777" w:rsidR="00FD1B6B" w:rsidRDefault="00FD1B6B" w:rsidP="006B06EB">
            <w:pPr>
              <w:rPr>
                <w:b/>
                <w:sz w:val="22"/>
                <w:szCs w:val="22"/>
              </w:rPr>
            </w:pPr>
          </w:p>
        </w:tc>
        <w:tc>
          <w:tcPr>
            <w:tcW w:w="3150" w:type="dxa"/>
          </w:tcPr>
          <w:p w14:paraId="7127D49E" w14:textId="77777777" w:rsidR="00FD1B6B" w:rsidRDefault="00FD1B6B" w:rsidP="006B06EB">
            <w:pPr>
              <w:rPr>
                <w:b/>
                <w:sz w:val="22"/>
                <w:szCs w:val="22"/>
              </w:rPr>
            </w:pPr>
          </w:p>
        </w:tc>
        <w:tc>
          <w:tcPr>
            <w:tcW w:w="1204" w:type="dxa"/>
          </w:tcPr>
          <w:p w14:paraId="5D0CA608" w14:textId="065B21AE" w:rsidR="00FD1B6B" w:rsidRDefault="00FD1B6B" w:rsidP="006B06EB">
            <w:pPr>
              <w:rPr>
                <w:b/>
                <w:sz w:val="22"/>
                <w:szCs w:val="22"/>
              </w:rPr>
            </w:pPr>
          </w:p>
        </w:tc>
      </w:tr>
      <w:tr w:rsidR="00FD1B6B" w14:paraId="3EA85FD7" w14:textId="77777777" w:rsidTr="00FD1B6B">
        <w:trPr>
          <w:trHeight w:val="409"/>
        </w:trPr>
        <w:tc>
          <w:tcPr>
            <w:tcW w:w="2269" w:type="dxa"/>
          </w:tcPr>
          <w:p w14:paraId="49310D63" w14:textId="77777777" w:rsidR="00FD1B6B" w:rsidRDefault="00FD1B6B" w:rsidP="006B06EB">
            <w:pPr>
              <w:rPr>
                <w:b/>
                <w:sz w:val="22"/>
                <w:szCs w:val="22"/>
              </w:rPr>
            </w:pPr>
          </w:p>
        </w:tc>
        <w:tc>
          <w:tcPr>
            <w:tcW w:w="2733" w:type="dxa"/>
          </w:tcPr>
          <w:p w14:paraId="79DB7876" w14:textId="77777777" w:rsidR="00FD1B6B" w:rsidRDefault="00FD1B6B" w:rsidP="006B06EB">
            <w:pPr>
              <w:rPr>
                <w:b/>
                <w:sz w:val="22"/>
                <w:szCs w:val="22"/>
              </w:rPr>
            </w:pPr>
          </w:p>
        </w:tc>
        <w:tc>
          <w:tcPr>
            <w:tcW w:w="3150" w:type="dxa"/>
          </w:tcPr>
          <w:p w14:paraId="1A75C758" w14:textId="77777777" w:rsidR="00FD1B6B" w:rsidRDefault="00FD1B6B" w:rsidP="006B06EB">
            <w:pPr>
              <w:rPr>
                <w:b/>
                <w:sz w:val="22"/>
                <w:szCs w:val="22"/>
              </w:rPr>
            </w:pPr>
          </w:p>
        </w:tc>
        <w:tc>
          <w:tcPr>
            <w:tcW w:w="1204" w:type="dxa"/>
          </w:tcPr>
          <w:p w14:paraId="73A93D7A" w14:textId="6EC86FCC" w:rsidR="00FD1B6B" w:rsidRDefault="00FD1B6B" w:rsidP="006B06EB">
            <w:pPr>
              <w:rPr>
                <w:b/>
                <w:sz w:val="22"/>
                <w:szCs w:val="22"/>
              </w:rPr>
            </w:pPr>
          </w:p>
        </w:tc>
      </w:tr>
      <w:tr w:rsidR="00FD1B6B" w14:paraId="784BAC37" w14:textId="77777777" w:rsidTr="00FD1B6B">
        <w:trPr>
          <w:trHeight w:val="704"/>
        </w:trPr>
        <w:tc>
          <w:tcPr>
            <w:tcW w:w="2269" w:type="dxa"/>
          </w:tcPr>
          <w:p w14:paraId="5C7191F2" w14:textId="77777777" w:rsidR="00FD1B6B" w:rsidRDefault="00FD1B6B" w:rsidP="006B06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Contact/Secretariat</w:t>
            </w:r>
          </w:p>
        </w:tc>
        <w:tc>
          <w:tcPr>
            <w:tcW w:w="2733" w:type="dxa"/>
          </w:tcPr>
          <w:p w14:paraId="0BF8DEC3" w14:textId="77777777" w:rsidR="00FD1B6B" w:rsidRDefault="00FD1B6B" w:rsidP="006B06EB">
            <w:pPr>
              <w:rPr>
                <w:b/>
                <w:sz w:val="22"/>
                <w:szCs w:val="22"/>
              </w:rPr>
            </w:pPr>
          </w:p>
        </w:tc>
        <w:tc>
          <w:tcPr>
            <w:tcW w:w="3150" w:type="dxa"/>
          </w:tcPr>
          <w:p w14:paraId="547ABBF1" w14:textId="77777777" w:rsidR="00FD1B6B" w:rsidRDefault="00FD1B6B" w:rsidP="006B06EB">
            <w:pPr>
              <w:rPr>
                <w:b/>
                <w:sz w:val="22"/>
                <w:szCs w:val="22"/>
              </w:rPr>
            </w:pPr>
          </w:p>
        </w:tc>
        <w:tc>
          <w:tcPr>
            <w:tcW w:w="1204" w:type="dxa"/>
          </w:tcPr>
          <w:p w14:paraId="65869D41" w14:textId="04232CCF" w:rsidR="00FD1B6B" w:rsidRDefault="00FD1B6B" w:rsidP="006B06EB">
            <w:pPr>
              <w:rPr>
                <w:b/>
                <w:sz w:val="22"/>
                <w:szCs w:val="22"/>
              </w:rPr>
            </w:pPr>
          </w:p>
        </w:tc>
      </w:tr>
    </w:tbl>
    <w:p w14:paraId="71529214" w14:textId="08F07863" w:rsidR="00FF3505" w:rsidRDefault="00FF3505" w:rsidP="00FD1B6B">
      <w:bookmarkStart w:id="0" w:name="_GoBack"/>
      <w:bookmarkEnd w:id="0"/>
    </w:p>
    <w:p w14:paraId="7568AF61" w14:textId="77777777" w:rsidR="00FD1B6B" w:rsidRDefault="00FD1B6B"/>
    <w:sectPr w:rsidR="00FD1B6B" w:rsidSect="004B1F2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402EB" w14:textId="77777777" w:rsidR="00F369BF" w:rsidRDefault="00F369BF" w:rsidP="00B551D5">
      <w:r>
        <w:separator/>
      </w:r>
    </w:p>
  </w:endnote>
  <w:endnote w:type="continuationSeparator" w:id="0">
    <w:p w14:paraId="4EBD96C2" w14:textId="77777777" w:rsidR="00F369BF" w:rsidRDefault="00F369BF" w:rsidP="00B55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EE4CB" w14:textId="77777777" w:rsidR="00F369BF" w:rsidRDefault="00F369BF" w:rsidP="00B551D5">
      <w:r>
        <w:separator/>
      </w:r>
    </w:p>
  </w:footnote>
  <w:footnote w:type="continuationSeparator" w:id="0">
    <w:p w14:paraId="065639AF" w14:textId="77777777" w:rsidR="00F369BF" w:rsidRDefault="00F369BF" w:rsidP="00B55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77C37"/>
    <w:multiLevelType w:val="hybridMultilevel"/>
    <w:tmpl w:val="5F52509C"/>
    <w:lvl w:ilvl="0" w:tplc="DE54F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2C1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DEB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F4FD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02D4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86F6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1C1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EC3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D04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61E67FE"/>
    <w:multiLevelType w:val="hybridMultilevel"/>
    <w:tmpl w:val="8C9E3366"/>
    <w:lvl w:ilvl="0" w:tplc="19A8A1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D6BA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B88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288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A8B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ECA4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E0C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005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6AD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E395767"/>
    <w:multiLevelType w:val="hybridMultilevel"/>
    <w:tmpl w:val="995A77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D6BA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B88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288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A8B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ECA4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E0C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005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6AD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505"/>
    <w:rsid w:val="001D18F5"/>
    <w:rsid w:val="003466D0"/>
    <w:rsid w:val="004315FD"/>
    <w:rsid w:val="00436651"/>
    <w:rsid w:val="004432CA"/>
    <w:rsid w:val="004A2EB0"/>
    <w:rsid w:val="004B1F2E"/>
    <w:rsid w:val="004F1D47"/>
    <w:rsid w:val="00503E37"/>
    <w:rsid w:val="00537D44"/>
    <w:rsid w:val="005D09B5"/>
    <w:rsid w:val="005F51C4"/>
    <w:rsid w:val="007030CF"/>
    <w:rsid w:val="00737BF7"/>
    <w:rsid w:val="007450BD"/>
    <w:rsid w:val="00807C10"/>
    <w:rsid w:val="00823B15"/>
    <w:rsid w:val="00844672"/>
    <w:rsid w:val="0086255C"/>
    <w:rsid w:val="0088019A"/>
    <w:rsid w:val="008A7E4A"/>
    <w:rsid w:val="00926CF9"/>
    <w:rsid w:val="0095326D"/>
    <w:rsid w:val="00963957"/>
    <w:rsid w:val="00974C4E"/>
    <w:rsid w:val="009E6A5C"/>
    <w:rsid w:val="00B124B7"/>
    <w:rsid w:val="00B34B93"/>
    <w:rsid w:val="00B551D5"/>
    <w:rsid w:val="00CA0EDC"/>
    <w:rsid w:val="00D062BB"/>
    <w:rsid w:val="00D31304"/>
    <w:rsid w:val="00D757DD"/>
    <w:rsid w:val="00D777F5"/>
    <w:rsid w:val="00DC0479"/>
    <w:rsid w:val="00E22112"/>
    <w:rsid w:val="00F030E1"/>
    <w:rsid w:val="00F369BF"/>
    <w:rsid w:val="00F64910"/>
    <w:rsid w:val="00FD1B6B"/>
    <w:rsid w:val="00FF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B5F8E"/>
  <w15:chartTrackingRefBased/>
  <w15:docId w15:val="{BB89ACF1-35DD-BC4B-B9FA-4A7093F9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350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FF350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8F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8F5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51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1D5"/>
  </w:style>
  <w:style w:type="paragraph" w:styleId="Footer">
    <w:name w:val="footer"/>
    <w:basedOn w:val="Normal"/>
    <w:link w:val="FooterChar"/>
    <w:uiPriority w:val="99"/>
    <w:unhideWhenUsed/>
    <w:rsid w:val="00B551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1D5"/>
  </w:style>
  <w:style w:type="table" w:styleId="TableGrid">
    <w:name w:val="Table Grid"/>
    <w:basedOn w:val="TableNormal"/>
    <w:uiPriority w:val="39"/>
    <w:rsid w:val="00963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D09B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09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7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05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8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25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97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97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1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clarationofistanbul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ts.org/irta-about/irta-history-missio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mbership@tts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tts.org/irta-jo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zanne.landis@t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2022-07-04T17:23:00Z</cp:lastPrinted>
  <dcterms:created xsi:type="dcterms:W3CDTF">2022-07-04T18:07:00Z</dcterms:created>
  <dcterms:modified xsi:type="dcterms:W3CDTF">2022-07-04T18:07:00Z</dcterms:modified>
</cp:coreProperties>
</file>